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C462"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 w14:paraId="40BA190F">
      <w:pPr>
        <w:spacing w:line="580" w:lineRule="exact"/>
        <w:ind w:firstLine="624"/>
        <w:rPr>
          <w:rFonts w:eastAsia="黑体"/>
        </w:rPr>
      </w:pPr>
    </w:p>
    <w:p w14:paraId="0D51E8A1">
      <w:pPr>
        <w:spacing w:line="580" w:lineRule="exact"/>
        <w:jc w:val="center"/>
        <w:rPr>
          <w:rFonts w:eastAsia="方正小标宋简体"/>
          <w:spacing w:val="-4"/>
          <w:sz w:val="36"/>
          <w:szCs w:val="36"/>
        </w:rPr>
      </w:pPr>
      <w:bookmarkStart w:id="0" w:name="_GoBack"/>
      <w:r>
        <w:rPr>
          <w:rFonts w:hint="eastAsia" w:eastAsia="方正小标宋简体"/>
          <w:spacing w:val="-4"/>
          <w:sz w:val="36"/>
          <w:szCs w:val="36"/>
        </w:rPr>
        <w:t>关于开展浙江省高校毕业生职业发展状况</w:t>
      </w:r>
    </w:p>
    <w:bookmarkEnd w:id="0"/>
    <w:p w14:paraId="31C20229">
      <w:pPr>
        <w:spacing w:line="580" w:lineRule="exact"/>
        <w:jc w:val="center"/>
        <w:rPr>
          <w:rFonts w:eastAsia="方正小标宋简体"/>
          <w:spacing w:val="-4"/>
          <w:sz w:val="36"/>
          <w:szCs w:val="36"/>
        </w:rPr>
      </w:pPr>
      <w:r>
        <w:rPr>
          <w:rFonts w:hint="eastAsia" w:eastAsia="方正小标宋简体"/>
          <w:spacing w:val="-4"/>
          <w:sz w:val="36"/>
          <w:szCs w:val="36"/>
        </w:rPr>
        <w:t>及人才培养质量跟踪调查的公告</w:t>
      </w:r>
    </w:p>
    <w:p w14:paraId="3D05EA85">
      <w:pPr>
        <w:spacing w:line="580" w:lineRule="exact"/>
        <w:ind w:firstLine="624"/>
        <w:rPr>
          <w:rFonts w:eastAsia="仿宋"/>
          <w:sz w:val="32"/>
          <w:szCs w:val="32"/>
        </w:rPr>
      </w:pPr>
    </w:p>
    <w:p w14:paraId="2749F888">
      <w:pPr>
        <w:spacing w:line="580" w:lineRule="exact"/>
        <w:ind w:firstLine="624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为全面了解我省高校毕业生就业情况及人才培养质量，进一步推进高等教育高质量发展，浙江省教育厅委托浙江省教育考试院每年开展“浙江省高校毕业生职业发展状况及人才培养质量跟踪调查”工作。调查工作主要通过在线问卷调查方式进行。</w:t>
      </w:r>
    </w:p>
    <w:p w14:paraId="4F70F448">
      <w:pPr>
        <w:spacing w:line="580" w:lineRule="exact"/>
        <w:ind w:firstLine="624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经研究，将于2025年5月28日正式启动对2020届本专科高校毕业生、2024届本专科高校毕业生、2024届研究生（含硕士、博士）及用人单位的调查工作，2025年6月27日结束。请收到邀请短信的毕业生或用人单位，根据短信提示的答题途径及时登录，在线填写调查问卷并提交。未收到邀请的毕业生或用人单位，不用参与调查。</w:t>
      </w:r>
    </w:p>
    <w:p w14:paraId="39C211D0">
      <w:pPr>
        <w:spacing w:line="580" w:lineRule="exact"/>
        <w:ind w:firstLine="5280" w:firstLineChars="1650"/>
        <w:rPr>
          <w:rFonts w:ascii="Times New Roman" w:hAnsi="Times New Roman" w:eastAsia="仿宋"/>
          <w:sz w:val="32"/>
          <w:szCs w:val="32"/>
        </w:rPr>
      </w:pPr>
    </w:p>
    <w:p w14:paraId="00F82C20">
      <w:pPr>
        <w:spacing w:line="580" w:lineRule="exact"/>
        <w:ind w:firstLine="5280" w:firstLineChars="1650"/>
        <w:rPr>
          <w:rFonts w:ascii="Times New Roman" w:hAnsi="Times New Roman" w:eastAsia="仿宋"/>
          <w:sz w:val="32"/>
          <w:szCs w:val="32"/>
        </w:rPr>
      </w:pPr>
    </w:p>
    <w:p w14:paraId="10CBC852">
      <w:pPr>
        <w:spacing w:line="580" w:lineRule="exact"/>
        <w:ind w:firstLine="5280" w:firstLineChars="16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浙江省教育考试院</w:t>
      </w:r>
    </w:p>
    <w:p w14:paraId="4AC99206">
      <w:pPr>
        <w:widowControl/>
        <w:spacing w:line="580" w:lineRule="exact"/>
        <w:ind w:firstLine="624"/>
        <w:jc w:val="center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        2025年4月25日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392F"/>
    <w:rsid w:val="40A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2025-05-12T00:50:00Z</dcterms:created>
  <dc:creator>DELL</dc:creator>
  <cp:lastModifiedBy>DELL</cp:lastModifiedBy>
  <dcterms:modified xsi:type="dcterms:W3CDTF">2025-05-12T00:51:42Z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1E9E14B0B3DE45F49EEBE24AFDFA811D_11</vt:lpwstr>
  </property>
  <property fmtid="{D5CDD505-2E9C-101B-9397-08002B2CF9AE}" pid="4" name="KSOTemplateDocerSaveRecord">
    <vt:lpwstr>eyJoZGlkIjoiYjU1ZWExYzMyYmQzODFjYjI5NDEzNTViZTcyMWQ5NTMiLCJ1c2VySWQiOiI1Mjg3NTI2MTAifQ==</vt:lpwstr>
  </property>
</Properties>
</file>