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CA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黑体" w:hAnsi="黑体" w:eastAsia="黑体" w:cs="黑体"/>
          <w:kern w:val="2"/>
          <w:sz w:val="32"/>
          <w:szCs w:val="32"/>
          <w:lang w:eastAsia="zh-CN" w:bidi="ar-SA"/>
        </w:rPr>
      </w:pPr>
      <w:bookmarkStart w:id="0" w:name="_GoBack"/>
      <w:bookmarkEnd w:id="0"/>
      <w:r>
        <w:rPr>
          <w:rFonts w:hint="default" w:ascii="黑体" w:hAnsi="黑体" w:eastAsia="黑体" w:cs="黑体"/>
          <w:kern w:val="2"/>
          <w:sz w:val="32"/>
          <w:szCs w:val="32"/>
          <w:lang w:eastAsia="zh-CN" w:bidi="ar-SA"/>
        </w:rPr>
        <w:t>附件1</w:t>
      </w:r>
    </w:p>
    <w:p w14:paraId="4361DEC7">
      <w:pPr>
        <w:keepNext w:val="0"/>
        <w:keepLines w:val="0"/>
        <w:pageBreakBefore w:val="0"/>
        <w:widowControl w:val="0"/>
        <w:kinsoku/>
        <w:wordWrap/>
        <w:overflowPunct w:val="0"/>
        <w:topLinePunct w:val="0"/>
        <w:autoSpaceDE/>
        <w:autoSpaceDN/>
        <w:bidi w:val="0"/>
        <w:adjustRightInd/>
        <w:snapToGrid/>
        <w:spacing w:line="480" w:lineRule="exact"/>
        <w:jc w:val="center"/>
        <w:textAlignment w:val="auto"/>
        <w:rPr>
          <w:rFonts w:hint="default" w:ascii="Times New Roman" w:hAnsi="Times New Roman" w:eastAsia="仿宋_GB2312" w:cs="Times New Roman"/>
          <w:i w:val="0"/>
          <w:caps w:val="0"/>
          <w:color w:val="000000"/>
          <w:spacing w:val="0"/>
          <w:sz w:val="32"/>
          <w:szCs w:val="32"/>
        </w:rPr>
      </w:pPr>
      <w:r>
        <w:rPr>
          <w:rFonts w:hint="default" w:ascii="方正小标宋简体" w:hAnsi="方正小标宋简体" w:eastAsia="方正小标宋简体" w:cs="方正小标宋简体"/>
          <w:sz w:val="44"/>
          <w:szCs w:val="44"/>
          <w:lang w:val="en-US" w:eastAsia="zh-CN"/>
        </w:rPr>
        <w:t>事业单位选聘岗位表</w:t>
      </w:r>
    </w:p>
    <w:tbl>
      <w:tblPr>
        <w:tblStyle w:val="3"/>
        <w:tblpPr w:leftFromText="180" w:rightFromText="180" w:vertAnchor="text" w:horzAnchor="page" w:tblpX="1511" w:tblpY="28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230"/>
        <w:gridCol w:w="780"/>
        <w:gridCol w:w="715"/>
        <w:gridCol w:w="1047"/>
        <w:gridCol w:w="983"/>
        <w:gridCol w:w="3377"/>
        <w:gridCol w:w="1232"/>
        <w:gridCol w:w="3821"/>
      </w:tblGrid>
      <w:tr w14:paraId="23A0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14:paraId="312ABB5F">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选聘单位</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2FAA2212">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选聘岗位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B99E40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岗位</w:t>
            </w:r>
            <w:r>
              <w:rPr>
                <w:rStyle w:val="8"/>
                <w:rFonts w:eastAsia="宋体"/>
                <w:lang w:val="en-US" w:eastAsia="zh-CN" w:bidi="ar"/>
              </w:rPr>
              <w:t xml:space="preserve">    </w:t>
            </w:r>
            <w:r>
              <w:rPr>
                <w:rStyle w:val="9"/>
                <w:lang w:val="en-US" w:eastAsia="zh-CN" w:bidi="ar"/>
              </w:rPr>
              <w:t>类别</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2F12BEF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人数</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14:paraId="3376BA49">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Style w:val="9"/>
                <w:lang w:val="en-US" w:eastAsia="zh-CN" w:bidi="ar"/>
              </w:rPr>
              <w:t>选聘</w:t>
            </w:r>
            <w:r>
              <w:rPr>
                <w:rStyle w:val="8"/>
                <w:rFonts w:eastAsia="黑体"/>
                <w:lang w:val="en-US" w:eastAsia="zh-CN" w:bidi="ar"/>
              </w:rPr>
              <w:br w:type="textWrapping"/>
            </w:r>
            <w:r>
              <w:rPr>
                <w:rStyle w:val="9"/>
                <w:lang w:val="en-US" w:eastAsia="zh-CN" w:bidi="ar"/>
              </w:rPr>
              <w:t>对象</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14:paraId="0E1FC53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年龄</w:t>
            </w:r>
          </w:p>
        </w:tc>
        <w:tc>
          <w:tcPr>
            <w:tcW w:w="3377" w:type="dxa"/>
            <w:tcBorders>
              <w:top w:val="single" w:color="000000" w:sz="4" w:space="0"/>
              <w:left w:val="single" w:color="000000" w:sz="4" w:space="0"/>
              <w:bottom w:val="single" w:color="000000" w:sz="4" w:space="0"/>
              <w:right w:val="single" w:color="000000" w:sz="4" w:space="0"/>
            </w:tcBorders>
            <w:noWrap w:val="0"/>
            <w:vAlign w:val="center"/>
          </w:tcPr>
          <w:p w14:paraId="2D46C69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专业</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3BB06D3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9"/>
                <w:lang w:val="en-US" w:eastAsia="zh-CN" w:bidi="ar"/>
              </w:rPr>
              <w:t>学历</w:t>
            </w:r>
            <w:r>
              <w:rPr>
                <w:rStyle w:val="8"/>
                <w:rFonts w:eastAsia="宋体"/>
                <w:lang w:val="en-US" w:eastAsia="zh-CN" w:bidi="ar"/>
              </w:rPr>
              <w:t>/</w:t>
            </w:r>
            <w:r>
              <w:rPr>
                <w:rStyle w:val="9"/>
                <w:lang w:val="en-US" w:eastAsia="zh-CN" w:bidi="ar"/>
              </w:rPr>
              <w:t>学位</w:t>
            </w:r>
          </w:p>
        </w:tc>
        <w:tc>
          <w:tcPr>
            <w:tcW w:w="3821" w:type="dxa"/>
            <w:tcBorders>
              <w:top w:val="single" w:color="000000" w:sz="4" w:space="0"/>
              <w:left w:val="single" w:color="000000" w:sz="4" w:space="0"/>
              <w:bottom w:val="single" w:color="000000" w:sz="4" w:space="0"/>
              <w:right w:val="single" w:color="000000" w:sz="4" w:space="0"/>
            </w:tcBorders>
            <w:noWrap w:val="0"/>
            <w:vAlign w:val="center"/>
          </w:tcPr>
          <w:p w14:paraId="636EB19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7"/>
                <w:lang w:val="en-US" w:eastAsia="zh-CN" w:bidi="ar"/>
              </w:rPr>
              <w:t>其他条件</w:t>
            </w:r>
          </w:p>
        </w:tc>
      </w:tr>
      <w:tr w14:paraId="6641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8EC4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台州</w:t>
            </w:r>
            <w:r>
              <w:rPr>
                <w:rFonts w:hint="eastAsia" w:ascii="宋体" w:hAnsi="宋体" w:eastAsia="宋体" w:cs="宋体"/>
                <w:i w:val="0"/>
                <w:color w:val="000000"/>
                <w:kern w:val="0"/>
                <w:sz w:val="20"/>
                <w:szCs w:val="20"/>
                <w:u w:val="none"/>
                <w:lang w:val="en-US" w:eastAsia="zh-CN" w:bidi="ar"/>
              </w:rPr>
              <w:t>市廉政教育中心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B430C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A849F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14:paraId="3F3D72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C162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全市各级机关单位行政编制或参照公务员法管理编制人员以及事业单位（不受财政经费预算方式限制）在编在职正式人员。</w:t>
            </w:r>
          </w:p>
        </w:tc>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14:paraId="74F2FAC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6"/>
                <w:rFonts w:hint="default"/>
                <w:lang w:val="en-US" w:eastAsia="zh-CN" w:bidi="ar"/>
              </w:rPr>
              <w:t>35</w:t>
            </w:r>
            <w:r>
              <w:rPr>
                <w:rStyle w:val="6"/>
                <w:lang w:val="en-US" w:eastAsia="zh-CN" w:bidi="ar"/>
              </w:rPr>
              <w:t>周岁以下</w:t>
            </w:r>
            <w:r>
              <w:rPr>
                <w:rStyle w:val="6"/>
                <w:rFonts w:hint="default"/>
                <w:lang w:val="en-US" w:eastAsia="zh-CN" w:bidi="ar"/>
              </w:rPr>
              <w:t>（1989年5月</w:t>
            </w:r>
            <w:r>
              <w:rPr>
                <w:rStyle w:val="6"/>
                <w:rFonts w:hint="eastAsia"/>
                <w:lang w:val="en-US" w:eastAsia="zh-CN" w:bidi="ar"/>
              </w:rPr>
              <w:t>8</w:t>
            </w:r>
            <w:r>
              <w:rPr>
                <w:rStyle w:val="6"/>
                <w:rFonts w:hint="default"/>
                <w:lang w:val="en-US" w:eastAsia="zh-CN" w:bidi="ar"/>
              </w:rPr>
              <w:t>日以后出生）</w:t>
            </w:r>
          </w:p>
        </w:tc>
        <w:tc>
          <w:tcPr>
            <w:tcW w:w="3377" w:type="dxa"/>
            <w:tcBorders>
              <w:top w:val="single" w:color="000000" w:sz="4" w:space="0"/>
              <w:left w:val="single" w:color="000000" w:sz="4" w:space="0"/>
              <w:bottom w:val="single" w:color="000000" w:sz="4" w:space="0"/>
              <w:right w:val="single" w:color="000000" w:sz="4" w:space="0"/>
            </w:tcBorders>
            <w:noWrap w:val="0"/>
            <w:vAlign w:val="center"/>
          </w:tcPr>
          <w:p w14:paraId="1CB4C7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232" w:type="dxa"/>
            <w:vMerge w:val="restart"/>
            <w:tcBorders>
              <w:top w:val="single" w:color="000000" w:sz="4" w:space="0"/>
              <w:left w:val="single" w:color="000000" w:sz="4" w:space="0"/>
              <w:right w:val="single" w:color="000000" w:sz="4" w:space="0"/>
            </w:tcBorders>
            <w:noWrap w:val="0"/>
            <w:vAlign w:val="center"/>
          </w:tcPr>
          <w:p w14:paraId="356D77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大学及以上学历，学士及以上学位</w:t>
            </w:r>
          </w:p>
        </w:tc>
        <w:tc>
          <w:tcPr>
            <w:tcW w:w="3821" w:type="dxa"/>
            <w:vMerge w:val="restart"/>
            <w:tcBorders>
              <w:top w:val="single" w:color="000000" w:sz="4" w:space="0"/>
              <w:left w:val="single" w:color="000000" w:sz="4" w:space="0"/>
              <w:right w:val="single" w:color="000000" w:sz="4" w:space="0"/>
            </w:tcBorders>
            <w:noWrap w:val="0"/>
            <w:vAlign w:val="center"/>
          </w:tcPr>
          <w:p w14:paraId="3C36FDA7">
            <w:pPr>
              <w:keepNext w:val="0"/>
              <w:keepLines w:val="0"/>
              <w:widowControl/>
              <w:suppressLineNumbers w:val="0"/>
              <w:jc w:val="left"/>
              <w:textAlignment w:val="center"/>
              <w:rPr>
                <w:rStyle w:val="5"/>
                <w:rFonts w:hint="eastAsia" w:ascii="宋体" w:hAnsi="宋体" w:eastAsia="宋体" w:cs="宋体"/>
                <w:lang w:val="en-US" w:eastAsia="zh-CN" w:bidi="ar"/>
              </w:rPr>
            </w:pPr>
            <w:r>
              <w:rPr>
                <w:rFonts w:hint="eastAsia" w:ascii="宋体" w:hAnsi="宋体" w:eastAsia="宋体" w:cs="宋体"/>
                <w:i w:val="0"/>
                <w:color w:val="000000"/>
                <w:kern w:val="0"/>
                <w:sz w:val="20"/>
                <w:szCs w:val="20"/>
                <w:u w:val="none"/>
                <w:lang w:val="en-US" w:eastAsia="zh-CN" w:bidi="ar"/>
              </w:rPr>
              <w:t>1.</w:t>
            </w:r>
            <w:r>
              <w:rPr>
                <w:rStyle w:val="6"/>
                <w:rFonts w:hint="eastAsia" w:ascii="宋体" w:hAnsi="宋体" w:eastAsia="宋体" w:cs="宋体"/>
                <w:lang w:val="en-US" w:eastAsia="zh-CN" w:bidi="ar"/>
              </w:rPr>
              <w:t>中共党员（含预备党员）；</w:t>
            </w:r>
            <w:r>
              <w:rPr>
                <w:rStyle w:val="5"/>
                <w:rFonts w:hint="eastAsia" w:ascii="宋体" w:hAnsi="宋体" w:eastAsia="宋体" w:cs="宋体"/>
                <w:lang w:val="en-US" w:eastAsia="zh-CN" w:bidi="ar"/>
              </w:rPr>
              <w:t xml:space="preserve">  </w:t>
            </w:r>
          </w:p>
          <w:p w14:paraId="3D7CA5C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5"/>
                <w:rFonts w:hint="eastAsia" w:ascii="宋体" w:hAnsi="宋体" w:eastAsia="宋体" w:cs="宋体"/>
                <w:lang w:val="en-US" w:eastAsia="zh-CN" w:bidi="ar"/>
              </w:rPr>
              <w:t>2.</w:t>
            </w:r>
            <w:r>
              <w:rPr>
                <w:rStyle w:val="6"/>
                <w:rFonts w:hint="eastAsia" w:ascii="宋体" w:hAnsi="宋体" w:eastAsia="宋体" w:cs="宋体"/>
                <w:lang w:val="en-US" w:eastAsia="zh-CN" w:bidi="ar"/>
              </w:rPr>
              <w:t>所获学历学位须相对应；</w:t>
            </w:r>
            <w:r>
              <w:rPr>
                <w:rStyle w:val="5"/>
                <w:rFonts w:hint="eastAsia" w:ascii="宋体" w:hAnsi="宋体" w:eastAsia="宋体" w:cs="宋体"/>
                <w:lang w:val="en-US" w:eastAsia="zh-CN" w:bidi="ar"/>
              </w:rPr>
              <w:br w:type="textWrapping"/>
            </w:r>
            <w:r>
              <w:rPr>
                <w:rStyle w:val="5"/>
                <w:rFonts w:hint="eastAsia" w:ascii="宋体" w:hAnsi="宋体" w:eastAsia="宋体" w:cs="宋体"/>
                <w:lang w:val="en-US" w:eastAsia="zh-CN" w:bidi="ar"/>
              </w:rPr>
              <w:t>3.</w:t>
            </w:r>
            <w:r>
              <w:rPr>
                <w:rStyle w:val="6"/>
                <w:rFonts w:hint="eastAsia" w:ascii="宋体" w:hAnsi="宋体" w:eastAsia="宋体" w:cs="宋体"/>
                <w:lang w:val="en-US" w:eastAsia="zh-CN" w:bidi="ar"/>
              </w:rPr>
              <w:t>大学或研究生阶段专业相符均可；</w:t>
            </w:r>
            <w:r>
              <w:rPr>
                <w:rStyle w:val="5"/>
                <w:rFonts w:hint="eastAsia" w:ascii="宋体" w:hAnsi="宋体" w:eastAsia="宋体" w:cs="宋体"/>
                <w:lang w:val="en-US" w:eastAsia="zh-CN" w:bidi="ar"/>
              </w:rPr>
              <w:br w:type="textWrapping"/>
            </w:r>
            <w:r>
              <w:rPr>
                <w:rStyle w:val="5"/>
                <w:rFonts w:hint="eastAsia" w:ascii="宋体" w:hAnsi="宋体" w:eastAsia="宋体" w:cs="宋体"/>
                <w:lang w:val="en-US" w:eastAsia="zh-CN" w:bidi="ar"/>
              </w:rPr>
              <w:t>4.</w:t>
            </w:r>
            <w:r>
              <w:rPr>
                <w:rStyle w:val="6"/>
                <w:rFonts w:hint="eastAsia" w:ascii="宋体" w:hAnsi="宋体" w:eastAsia="宋体" w:cs="宋体"/>
                <w:lang w:val="en-US" w:eastAsia="zh-CN" w:bidi="ar"/>
              </w:rPr>
              <w:t>身体健康（符合公务员录用体检标准）；</w:t>
            </w:r>
            <w:r>
              <w:rPr>
                <w:rStyle w:val="5"/>
                <w:rFonts w:hint="eastAsia" w:ascii="宋体" w:hAnsi="宋体" w:eastAsia="宋体" w:cs="宋体"/>
                <w:lang w:val="en-US" w:eastAsia="zh-CN" w:bidi="ar"/>
              </w:rPr>
              <w:br w:type="textWrapping"/>
            </w:r>
            <w:r>
              <w:rPr>
                <w:rStyle w:val="5"/>
                <w:rFonts w:hint="eastAsia" w:ascii="宋体" w:hAnsi="宋体" w:eastAsia="宋体" w:cs="宋体"/>
                <w:lang w:val="en-US" w:eastAsia="zh-CN" w:bidi="ar"/>
              </w:rPr>
              <w:t>5.</w:t>
            </w:r>
            <w:r>
              <w:rPr>
                <w:rStyle w:val="6"/>
                <w:rFonts w:hint="eastAsia" w:ascii="宋体" w:hAnsi="宋体" w:eastAsia="宋体" w:cs="宋体"/>
                <w:lang w:val="en-US" w:eastAsia="zh-CN" w:bidi="ar"/>
              </w:rPr>
              <w:t>能适应夜间和节假日值班，适合男性；</w:t>
            </w:r>
            <w:r>
              <w:rPr>
                <w:rStyle w:val="5"/>
                <w:rFonts w:hint="eastAsia" w:ascii="宋体" w:hAnsi="宋体" w:eastAsia="宋体" w:cs="宋体"/>
                <w:lang w:val="en-US" w:eastAsia="zh-CN" w:bidi="ar"/>
              </w:rPr>
              <w:br w:type="textWrapping"/>
            </w:r>
            <w:r>
              <w:rPr>
                <w:rStyle w:val="5"/>
                <w:rFonts w:hint="eastAsia" w:ascii="宋体" w:hAnsi="宋体" w:eastAsia="宋体" w:cs="宋体"/>
                <w:lang w:val="en-US" w:eastAsia="zh-CN" w:bidi="ar"/>
              </w:rPr>
              <w:t>6.</w:t>
            </w:r>
            <w:r>
              <w:rPr>
                <w:rStyle w:val="5"/>
                <w:rFonts w:hint="eastAsia" w:ascii="宋体" w:hAnsi="宋体" w:eastAsia="宋体" w:cs="宋体"/>
                <w:lang w:eastAsia="zh-CN" w:bidi="ar"/>
              </w:rPr>
              <w:t>财务管理岗要求具有初级及以上会计专业技术资格，或具有初级及以上审计师技术职称</w:t>
            </w:r>
            <w:r>
              <w:rPr>
                <w:rStyle w:val="6"/>
                <w:rFonts w:hint="eastAsia" w:ascii="宋体" w:hAnsi="宋体" w:eastAsia="宋体" w:cs="宋体"/>
                <w:lang w:val="en-US" w:eastAsia="zh-CN" w:bidi="ar"/>
              </w:rPr>
              <w:t>。</w:t>
            </w:r>
          </w:p>
        </w:tc>
      </w:tr>
      <w:tr w14:paraId="3E7C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2E410">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4A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743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122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8412B">
            <w:pPr>
              <w:jc w:val="center"/>
              <w:rPr>
                <w:rFonts w:hint="eastAsia" w:ascii="宋体" w:hAnsi="宋体" w:eastAsia="宋体" w:cs="宋体"/>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4922B7">
            <w:pPr>
              <w:jc w:val="left"/>
              <w:rPr>
                <w:rFonts w:hint="default" w:ascii="Times New Roman" w:hAnsi="Times New Roman" w:eastAsia="宋体" w:cs="Times New Roman"/>
                <w:i w:val="0"/>
                <w:color w:val="000000"/>
                <w:sz w:val="20"/>
                <w:szCs w:val="20"/>
                <w:u w:val="none"/>
              </w:rPr>
            </w:pPr>
          </w:p>
        </w:tc>
        <w:tc>
          <w:tcPr>
            <w:tcW w:w="3377" w:type="dxa"/>
            <w:tcBorders>
              <w:top w:val="single" w:color="000000" w:sz="4" w:space="0"/>
              <w:left w:val="single" w:color="000000" w:sz="4" w:space="0"/>
              <w:bottom w:val="single" w:color="000000" w:sz="4" w:space="0"/>
              <w:right w:val="single" w:color="000000" w:sz="4" w:space="0"/>
            </w:tcBorders>
            <w:noWrap w:val="0"/>
            <w:vAlign w:val="center"/>
          </w:tcPr>
          <w:p w14:paraId="3382C8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会计学（120203K）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财务管理（120204）               审计学（120207）</w:t>
            </w:r>
          </w:p>
        </w:tc>
        <w:tc>
          <w:tcPr>
            <w:tcW w:w="1232" w:type="dxa"/>
            <w:vMerge w:val="continue"/>
            <w:tcBorders>
              <w:left w:val="single" w:color="000000" w:sz="4" w:space="0"/>
              <w:right w:val="single" w:color="000000" w:sz="4" w:space="0"/>
            </w:tcBorders>
            <w:noWrap w:val="0"/>
            <w:vAlign w:val="center"/>
          </w:tcPr>
          <w:p w14:paraId="7DD3A9C9">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821" w:type="dxa"/>
            <w:vMerge w:val="continue"/>
            <w:tcBorders>
              <w:left w:val="single" w:color="000000" w:sz="4" w:space="0"/>
              <w:right w:val="single" w:color="000000" w:sz="4" w:space="0"/>
            </w:tcBorders>
            <w:noWrap w:val="0"/>
            <w:vAlign w:val="center"/>
          </w:tcPr>
          <w:p w14:paraId="5E9701D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1B93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6F5BF">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AF4C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922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4EC0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9489A">
            <w:pPr>
              <w:jc w:val="center"/>
              <w:rPr>
                <w:rFonts w:hint="eastAsia" w:ascii="宋体" w:hAnsi="宋体" w:eastAsia="宋体" w:cs="宋体"/>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B0C98">
            <w:pPr>
              <w:jc w:val="left"/>
              <w:rPr>
                <w:rFonts w:hint="default" w:ascii="Times New Roman" w:hAnsi="Times New Roman" w:eastAsia="宋体" w:cs="Times New Roman"/>
                <w:i w:val="0"/>
                <w:color w:val="000000"/>
                <w:sz w:val="20"/>
                <w:szCs w:val="20"/>
                <w:u w:val="none"/>
              </w:rPr>
            </w:pPr>
          </w:p>
        </w:tc>
        <w:tc>
          <w:tcPr>
            <w:tcW w:w="3377" w:type="dxa"/>
            <w:tcBorders>
              <w:top w:val="single" w:color="000000" w:sz="4" w:space="0"/>
              <w:left w:val="single" w:color="000000" w:sz="4" w:space="0"/>
              <w:bottom w:val="single" w:color="000000" w:sz="4" w:space="0"/>
              <w:right w:val="single" w:color="000000" w:sz="4" w:space="0"/>
            </w:tcBorders>
            <w:noWrap w:val="0"/>
            <w:vAlign w:val="center"/>
          </w:tcPr>
          <w:p w14:paraId="211ED4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电子信息工程（080701）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信息工程（080706）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电信工程及管理（080715T）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机械工程（080201）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机械设计制造及其自动化（080202）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机械电子工程（080204）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过程装备与控制工程（080206）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电气工程及其自动化（080601）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电气工程与智能控制（080604T）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电机电器智能化（080605T）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智能装备与系统（080806T）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建筑电气与智能化（081004）</w:t>
            </w:r>
          </w:p>
        </w:tc>
        <w:tc>
          <w:tcPr>
            <w:tcW w:w="1232" w:type="dxa"/>
            <w:vMerge w:val="continue"/>
            <w:tcBorders>
              <w:left w:val="single" w:color="000000" w:sz="4" w:space="0"/>
              <w:right w:val="single" w:color="000000" w:sz="4" w:space="0"/>
            </w:tcBorders>
            <w:noWrap w:val="0"/>
            <w:vAlign w:val="center"/>
          </w:tcPr>
          <w:p w14:paraId="01699D36">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821" w:type="dxa"/>
            <w:vMerge w:val="continue"/>
            <w:tcBorders>
              <w:left w:val="single" w:color="000000" w:sz="4" w:space="0"/>
              <w:right w:val="single" w:color="000000" w:sz="4" w:space="0"/>
            </w:tcBorders>
            <w:noWrap w:val="0"/>
            <w:vAlign w:val="center"/>
          </w:tcPr>
          <w:p w14:paraId="7347D0F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18ED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8DADE">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745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1673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FED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C1993">
            <w:pPr>
              <w:jc w:val="center"/>
              <w:rPr>
                <w:rFonts w:hint="eastAsia" w:ascii="宋体" w:hAnsi="宋体" w:eastAsia="宋体" w:cs="宋体"/>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7C540">
            <w:pPr>
              <w:jc w:val="left"/>
              <w:rPr>
                <w:rFonts w:hint="default" w:ascii="Times New Roman" w:hAnsi="Times New Roman" w:eastAsia="宋体" w:cs="Times New Roman"/>
                <w:i w:val="0"/>
                <w:color w:val="000000"/>
                <w:sz w:val="20"/>
                <w:szCs w:val="20"/>
                <w:u w:val="none"/>
              </w:rPr>
            </w:pPr>
          </w:p>
        </w:tc>
        <w:tc>
          <w:tcPr>
            <w:tcW w:w="3377" w:type="dxa"/>
            <w:tcBorders>
              <w:top w:val="single" w:color="000000" w:sz="4" w:space="0"/>
              <w:left w:val="single" w:color="000000" w:sz="4" w:space="0"/>
              <w:bottom w:val="single" w:color="000000" w:sz="4" w:space="0"/>
              <w:right w:val="single" w:color="000000" w:sz="4" w:space="0"/>
            </w:tcBorders>
            <w:noWrap w:val="0"/>
            <w:vAlign w:val="center"/>
          </w:tcPr>
          <w:p w14:paraId="4D7F9D20">
            <w:pPr>
              <w:keepNext w:val="0"/>
              <w:keepLines w:val="0"/>
              <w:widowControl/>
              <w:suppressLineNumbers w:val="0"/>
              <w:jc w:val="left"/>
              <w:textAlignment w:val="center"/>
              <w:rPr>
                <w:rFonts w:hint="default"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计算机类</w:t>
            </w:r>
            <w:r>
              <w:rPr>
                <w:rFonts w:hint="default" w:ascii="宋体" w:hAnsi="宋体" w:cs="宋体"/>
                <w:i w:val="0"/>
                <w:color w:val="000000"/>
                <w:kern w:val="0"/>
                <w:sz w:val="20"/>
                <w:szCs w:val="20"/>
                <w:u w:val="none"/>
                <w:lang w:eastAsia="zh-CN" w:bidi="ar"/>
              </w:rPr>
              <w:t>（0809）</w:t>
            </w:r>
          </w:p>
        </w:tc>
        <w:tc>
          <w:tcPr>
            <w:tcW w:w="1232" w:type="dxa"/>
            <w:vMerge w:val="continue"/>
            <w:tcBorders>
              <w:left w:val="single" w:color="000000" w:sz="4" w:space="0"/>
              <w:bottom w:val="single" w:color="000000" w:sz="4" w:space="0"/>
              <w:right w:val="single" w:color="000000" w:sz="4" w:space="0"/>
            </w:tcBorders>
            <w:noWrap w:val="0"/>
            <w:vAlign w:val="center"/>
          </w:tcPr>
          <w:p w14:paraId="41D2CB8A">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821" w:type="dxa"/>
            <w:vMerge w:val="continue"/>
            <w:tcBorders>
              <w:left w:val="single" w:color="000000" w:sz="4" w:space="0"/>
              <w:bottom w:val="single" w:color="000000" w:sz="4" w:space="0"/>
              <w:right w:val="single" w:color="000000" w:sz="4" w:space="0"/>
            </w:tcBorders>
            <w:noWrap w:val="0"/>
            <w:vAlign w:val="center"/>
          </w:tcPr>
          <w:p w14:paraId="0CDEBD5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bl>
    <w:p w14:paraId="02DFD0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4" w:lineRule="exact"/>
        <w:ind w:right="0"/>
        <w:jc w:val="both"/>
        <w:textAlignment w:val="auto"/>
        <w:rPr>
          <w:rFonts w:hint="default" w:ascii="仿宋" w:hAnsi="仿宋" w:eastAsia="仿宋" w:cs="仿宋"/>
          <w:i w:val="0"/>
          <w:caps w:val="0"/>
          <w:color w:val="000000"/>
          <w:spacing w:val="0"/>
          <w:sz w:val="32"/>
          <w:szCs w:val="32"/>
        </w:rPr>
      </w:pPr>
    </w:p>
    <w:sectPr>
      <w:pgSz w:w="16838" w:h="11906" w:orient="landscape"/>
      <w:pgMar w:top="1803" w:right="1440" w:bottom="1757" w:left="1440"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6689F"/>
    <w:rsid w:val="1F5B3628"/>
    <w:rsid w:val="1F773FFF"/>
    <w:rsid w:val="23CFF9BE"/>
    <w:rsid w:val="27716B33"/>
    <w:rsid w:val="29DDA55A"/>
    <w:rsid w:val="2AEFD593"/>
    <w:rsid w:val="2B1B88DB"/>
    <w:rsid w:val="2BDBC687"/>
    <w:rsid w:val="2BF3F575"/>
    <w:rsid w:val="2FF7BC2A"/>
    <w:rsid w:val="2FFF0F7E"/>
    <w:rsid w:val="315EEA2A"/>
    <w:rsid w:val="31F75986"/>
    <w:rsid w:val="36FDAC5B"/>
    <w:rsid w:val="378B7E06"/>
    <w:rsid w:val="37F7D412"/>
    <w:rsid w:val="39FF2A4D"/>
    <w:rsid w:val="3B7B457C"/>
    <w:rsid w:val="3BAAC9F9"/>
    <w:rsid w:val="3EFD75C2"/>
    <w:rsid w:val="3F3F4478"/>
    <w:rsid w:val="3FD7C604"/>
    <w:rsid w:val="3FE8E512"/>
    <w:rsid w:val="4DDF3452"/>
    <w:rsid w:val="4DFF38F2"/>
    <w:rsid w:val="4FFE433A"/>
    <w:rsid w:val="52ED857B"/>
    <w:rsid w:val="57FFB147"/>
    <w:rsid w:val="5B0D874C"/>
    <w:rsid w:val="5DFF9AA5"/>
    <w:rsid w:val="5EB91E0C"/>
    <w:rsid w:val="5EBF3620"/>
    <w:rsid w:val="5F61E564"/>
    <w:rsid w:val="5F7E07F9"/>
    <w:rsid w:val="5FE222AC"/>
    <w:rsid w:val="6751C058"/>
    <w:rsid w:val="6A1F6F76"/>
    <w:rsid w:val="6BA8C2D3"/>
    <w:rsid w:val="6F3530B7"/>
    <w:rsid w:val="737BD28C"/>
    <w:rsid w:val="75B6C05F"/>
    <w:rsid w:val="785B61CE"/>
    <w:rsid w:val="78D6689F"/>
    <w:rsid w:val="79FF9DE6"/>
    <w:rsid w:val="7B6669C2"/>
    <w:rsid w:val="7BCB8EEA"/>
    <w:rsid w:val="7BFFCBAF"/>
    <w:rsid w:val="7E8A9839"/>
    <w:rsid w:val="7EDF7293"/>
    <w:rsid w:val="7F3D1782"/>
    <w:rsid w:val="7FD6C0E5"/>
    <w:rsid w:val="7FF692B5"/>
    <w:rsid w:val="7FFBD17D"/>
    <w:rsid w:val="7FFC7F5F"/>
    <w:rsid w:val="8B3DAF60"/>
    <w:rsid w:val="9B758E73"/>
    <w:rsid w:val="9D7F8ED2"/>
    <w:rsid w:val="9DFF0DA8"/>
    <w:rsid w:val="9EAEAA94"/>
    <w:rsid w:val="9FDCDFAD"/>
    <w:rsid w:val="ADE53287"/>
    <w:rsid w:val="B1DEB7AC"/>
    <w:rsid w:val="B2B7A76B"/>
    <w:rsid w:val="B77B6EE8"/>
    <w:rsid w:val="B7FE2523"/>
    <w:rsid w:val="B9F75F4D"/>
    <w:rsid w:val="BB2F04FA"/>
    <w:rsid w:val="BEFF68E3"/>
    <w:rsid w:val="BFC98202"/>
    <w:rsid w:val="BFFF8085"/>
    <w:rsid w:val="CF477CD6"/>
    <w:rsid w:val="CFF77586"/>
    <w:rsid w:val="CFFE672D"/>
    <w:rsid w:val="D5FB5D98"/>
    <w:rsid w:val="D6FBDF97"/>
    <w:rsid w:val="D7377804"/>
    <w:rsid w:val="DBBF3F34"/>
    <w:rsid w:val="DD1D25D0"/>
    <w:rsid w:val="DEFF638C"/>
    <w:rsid w:val="DF2706C3"/>
    <w:rsid w:val="DFCFF1D9"/>
    <w:rsid w:val="DFFAA70D"/>
    <w:rsid w:val="E97B3AB2"/>
    <w:rsid w:val="EB6F1C1E"/>
    <w:rsid w:val="EB769C23"/>
    <w:rsid w:val="EDBAB305"/>
    <w:rsid w:val="EE7F9273"/>
    <w:rsid w:val="EF5E8A42"/>
    <w:rsid w:val="EFA6CC02"/>
    <w:rsid w:val="EFF03099"/>
    <w:rsid w:val="EFF974D0"/>
    <w:rsid w:val="EFFEE6B6"/>
    <w:rsid w:val="F2DF92B0"/>
    <w:rsid w:val="F45F691E"/>
    <w:rsid w:val="F6B102B1"/>
    <w:rsid w:val="F6BE21BC"/>
    <w:rsid w:val="F6FD42CA"/>
    <w:rsid w:val="F743E0CE"/>
    <w:rsid w:val="F773F867"/>
    <w:rsid w:val="F7BD6F0D"/>
    <w:rsid w:val="F7E9E8FE"/>
    <w:rsid w:val="F7FFB900"/>
    <w:rsid w:val="FAE7A696"/>
    <w:rsid w:val="FCDF9C92"/>
    <w:rsid w:val="FD33854A"/>
    <w:rsid w:val="FD5C2C9C"/>
    <w:rsid w:val="FD7F67DA"/>
    <w:rsid w:val="FDE37E9F"/>
    <w:rsid w:val="FE3EE1CD"/>
    <w:rsid w:val="FEDF02CC"/>
    <w:rsid w:val="FEF75046"/>
    <w:rsid w:val="FEFCD779"/>
    <w:rsid w:val="FF670C89"/>
    <w:rsid w:val="FF8BD2CA"/>
    <w:rsid w:val="FFC85CBE"/>
    <w:rsid w:val="FFF63AFF"/>
    <w:rsid w:val="FFF74BD3"/>
    <w:rsid w:val="FFF7B333"/>
    <w:rsid w:val="FFFB1A61"/>
    <w:rsid w:val="FFFBB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5">
    <w:name w:val="font31"/>
    <w:basedOn w:val="4"/>
    <w:qFormat/>
    <w:uiPriority w:val="0"/>
    <w:rPr>
      <w:rFonts w:hint="default" w:ascii="Times New Roman" w:hAnsi="Times New Roman" w:cs="Times New Roman"/>
      <w:color w:val="000000"/>
      <w:sz w:val="20"/>
      <w:szCs w:val="20"/>
      <w:u w:val="none"/>
    </w:rPr>
  </w:style>
  <w:style w:type="character" w:customStyle="1" w:styleId="6">
    <w:name w:val="font21"/>
    <w:basedOn w:val="4"/>
    <w:qFormat/>
    <w:uiPriority w:val="0"/>
    <w:rPr>
      <w:rFonts w:hint="eastAsia" w:ascii="宋体" w:hAnsi="宋体" w:eastAsia="宋体" w:cs="宋体"/>
      <w:color w:val="000000"/>
      <w:sz w:val="20"/>
      <w:szCs w:val="20"/>
      <w:u w:val="none"/>
    </w:rPr>
  </w:style>
  <w:style w:type="character" w:customStyle="1" w:styleId="7">
    <w:name w:val="font61"/>
    <w:basedOn w:val="4"/>
    <w:qFormat/>
    <w:uiPriority w:val="0"/>
    <w:rPr>
      <w:rFonts w:hint="eastAsia" w:ascii="黑体" w:hAnsi="宋体" w:eastAsia="黑体" w:cs="黑体"/>
      <w:color w:val="000000"/>
      <w:sz w:val="22"/>
      <w:szCs w:val="22"/>
      <w:u w:val="none"/>
    </w:rPr>
  </w:style>
  <w:style w:type="character" w:customStyle="1" w:styleId="8">
    <w:name w:val="font41"/>
    <w:basedOn w:val="4"/>
    <w:qFormat/>
    <w:uiPriority w:val="0"/>
    <w:rPr>
      <w:rFonts w:hint="default" w:ascii="Times New Roman" w:hAnsi="Times New Roman" w:cs="Times New Roman"/>
      <w:color w:val="000000"/>
      <w:sz w:val="22"/>
      <w:szCs w:val="22"/>
      <w:u w:val="none"/>
    </w:rPr>
  </w:style>
  <w:style w:type="character" w:customStyle="1" w:styleId="9">
    <w:name w:val="font51"/>
    <w:basedOn w:val="4"/>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529</Characters>
  <Lines>0</Lines>
  <Paragraphs>0</Paragraphs>
  <TotalTime>10.6666666666667</TotalTime>
  <ScaleCrop>false</ScaleCrop>
  <LinksUpToDate>false</LinksUpToDate>
  <CharactersWithSpaces>550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2025-04-25T16:28:00Z</dcterms:created>
  <dc:creator>xxg</dc:creator>
  <cp:lastModifiedBy>北巷清风</cp:lastModifiedBy>
  <cp:lastPrinted>2025-04-26T01:59:36Z</cp:lastPrinted>
  <dcterms:modified xsi:type="dcterms:W3CDTF">2025-05-13T00:55:04Z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343720CD2601455C8F15B7A89610B14A_13</vt:lpwstr>
  </property>
</Properties>
</file>