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  <w:r>
        <w:rPr>
          <w:rFonts w:hint="eastAsia"/>
          <w:color w:val="000000"/>
          <w:sz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宁波市区部分宾馆、酒店信息参考表</w:t>
      </w:r>
    </w:p>
    <w:tbl>
      <w:tblPr>
        <w:tblStyle w:val="7"/>
        <w:tblW w:w="10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参考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桔子酒店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靠近市中心和动车站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宁波海俱大酒店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宁波海怡大酒店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马园路455号(南站北广场对面)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近会展中心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汉雅新晶都酒店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理想家酒店公寓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喆</w:t>
            </w: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啡酒店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泊宁酒店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宁波朗逸大酒店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美宿高级酒店公寓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宁波逸东诺富特酒店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13967851967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宁波海逸大酒店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159886102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会展中心内</w:t>
            </w:r>
          </w:p>
        </w:tc>
      </w:tr>
    </w:tbl>
    <w:p>
      <w:pPr>
        <w:spacing w:line="3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  <w:r>
        <w:rPr>
          <w:rFonts w:hint="eastAsia" w:ascii="仿宋_GB2312" w:eastAsia="仿宋_GB2312"/>
          <w:b/>
          <w:color w:val="000000" w:themeColor="text1"/>
          <w:sz w:val="24"/>
        </w:rPr>
        <w:t>（2）建议带队老师入住海逸大酒店、宁波逸东诺富特酒店。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8167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678165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665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3FA3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F5"/>
    <w:rsid w:val="00181E79"/>
    <w:rsid w:val="001826C2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B53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08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7D3"/>
    <w:rsid w:val="004D4B6C"/>
    <w:rsid w:val="004D4D0E"/>
    <w:rsid w:val="004D51B7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8AA"/>
    <w:rsid w:val="004E59BA"/>
    <w:rsid w:val="004E5C9B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2E6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5A96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6B4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67A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97"/>
    <w:rsid w:val="006B15FB"/>
    <w:rsid w:val="006B169F"/>
    <w:rsid w:val="006B187E"/>
    <w:rsid w:val="006B1A4C"/>
    <w:rsid w:val="006B2398"/>
    <w:rsid w:val="006B245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22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AE7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CD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468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1917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1F4B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19AC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EDB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A7DFB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4C59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0D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005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4D36"/>
    <w:rsid w:val="00DA5167"/>
    <w:rsid w:val="00DA557A"/>
    <w:rsid w:val="00DA5902"/>
    <w:rsid w:val="00DA5F17"/>
    <w:rsid w:val="00DA5F3B"/>
    <w:rsid w:val="00DA62A7"/>
    <w:rsid w:val="00DA65B1"/>
    <w:rsid w:val="00DA66A0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B92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6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8AD"/>
    <w:rsid w:val="00E06BD8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426B"/>
    <w:rsid w:val="00E348A7"/>
    <w:rsid w:val="00E35012"/>
    <w:rsid w:val="00E3519D"/>
    <w:rsid w:val="00E353A6"/>
    <w:rsid w:val="00E3546D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1FC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4D9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04D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2621A96"/>
    <w:rsid w:val="062B1BF6"/>
    <w:rsid w:val="13407DD3"/>
    <w:rsid w:val="4A53272D"/>
    <w:rsid w:val="4F2915E5"/>
    <w:rsid w:val="4F5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sz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1080</Words>
  <Characters>6162</Characters>
  <Lines>51</Lines>
  <Paragraphs>14</Paragraphs>
  <TotalTime>0</TotalTime>
  <ScaleCrop>false</ScaleCrop>
  <LinksUpToDate>false</LinksUpToDate>
  <CharactersWithSpaces>7228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2019-06-20T02:27:00Z</dcterms:created>
  <dc:creator>王慧</dc:creator>
  <cp:lastModifiedBy>踢后卫的巴乔</cp:lastModifiedBy>
  <cp:lastPrinted>2019-06-17T08:47:00Z</cp:lastPrinted>
  <dcterms:modified xsi:type="dcterms:W3CDTF">2019-07-07T06:32:53Z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